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411B" w14:textId="2B2F95EC" w:rsidR="00E12464" w:rsidRPr="00993D13" w:rsidRDefault="00E12464" w:rsidP="00E12464">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993D13">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993D1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(Tiekėjo pavadinimas)</w:t>
      </w:r>
    </w:p>
    <w:p w14:paraId="6ED0880D" w14:textId="7B64D0C3" w:rsidR="00E12464"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E0CBFE" w14:textId="77777777" w:rsidR="007A528E" w:rsidRPr="00993D13" w:rsidRDefault="007A528E" w:rsidP="00ED0CDC">
      <w:pPr>
        <w:spacing w:after="0" w:line="240" w:lineRule="auto"/>
        <w:ind w:right="-178"/>
        <w:jc w:val="center"/>
        <w:rPr>
          <w:rFonts w:ascii="Times New Roman" w:eastAsia="Times New Roman" w:hAnsi="Times New Roman" w:cs="Times New Roman"/>
          <w:sz w:val="20"/>
          <w:szCs w:val="16"/>
          <w:lang w:eastAsia="en-US"/>
        </w:rPr>
      </w:pPr>
    </w:p>
    <w:p w14:paraId="3286EA91" w14:textId="490563C0"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PASIŪLYMAS</w:t>
      </w:r>
    </w:p>
    <w:p w14:paraId="7CE17864" w14:textId="5B4867A2" w:rsidR="00836942" w:rsidRPr="00993D13" w:rsidRDefault="003A0BB8" w:rsidP="004A2CFA">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 xml:space="preserve">PIRKIMUI </w:t>
      </w:r>
      <w:r w:rsidR="00836942" w:rsidRPr="00993D13">
        <w:rPr>
          <w:rFonts w:ascii="Times New Roman" w:eastAsia="Calibri" w:hAnsi="Times New Roman" w:cs="Times New Roman"/>
          <w:b/>
          <w:bCs/>
          <w:caps/>
          <w:sz w:val="24"/>
          <w:szCs w:val="24"/>
        </w:rPr>
        <w:t>„</w:t>
      </w:r>
      <w:r w:rsidR="00E03668" w:rsidRPr="00E03668">
        <w:rPr>
          <w:rFonts w:ascii="Times New Roman" w:eastAsia="Calibri" w:hAnsi="Times New Roman" w:cs="Times New Roman"/>
          <w:b/>
          <w:bCs/>
          <w:caps/>
          <w:sz w:val="24"/>
          <w:szCs w:val="24"/>
        </w:rPr>
        <w:t>Kelio Nr. AL-30 Daujotai–Jedžiotai, un. Nr.  4400-5339-5189, Aleksandrijos sen., Skuodo r. kapitalinio remonto darb</w:t>
      </w:r>
      <w:r w:rsidR="00E03668">
        <w:rPr>
          <w:rFonts w:ascii="Times New Roman" w:eastAsia="Calibri" w:hAnsi="Times New Roman" w:cs="Times New Roman"/>
          <w:b/>
          <w:bCs/>
          <w:caps/>
          <w:sz w:val="24"/>
          <w:szCs w:val="24"/>
        </w:rPr>
        <w:t>AI</w:t>
      </w:r>
      <w:r w:rsidR="00836942" w:rsidRPr="00993D13">
        <w:rPr>
          <w:rFonts w:ascii="Times New Roman" w:eastAsia="Calibri" w:hAnsi="Times New Roman" w:cs="Times New Roman"/>
          <w:b/>
          <w:bCs/>
          <w:caps/>
          <w:sz w:val="24"/>
          <w:szCs w:val="24"/>
        </w:rPr>
        <w:t xml:space="preserve">“ </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836942" w:rsidRPr="00993D13" w14:paraId="24FCE678" w14:textId="77777777" w:rsidTr="002A47F2">
        <w:trPr>
          <w:gridBefore w:val="1"/>
          <w:wBefore w:w="3681" w:type="dxa"/>
        </w:trPr>
        <w:tc>
          <w:tcPr>
            <w:tcW w:w="2835" w:type="dxa"/>
            <w:gridSpan w:val="2"/>
            <w:tcBorders>
              <w:top w:val="nil"/>
              <w:left w:val="nil"/>
              <w:bottom w:val="single" w:sz="4" w:space="0" w:color="auto"/>
              <w:right w:val="nil"/>
            </w:tcBorders>
          </w:tcPr>
          <w:p w14:paraId="70D48B9C" w14:textId="77777777" w:rsidR="00836942" w:rsidRPr="00993D13"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993D13" w14:paraId="61FFF9FF" w14:textId="77777777" w:rsidTr="002A47F2">
        <w:trPr>
          <w:gridBefore w:val="1"/>
          <w:wBefore w:w="3681" w:type="dxa"/>
          <w:trHeight w:val="116"/>
        </w:trPr>
        <w:tc>
          <w:tcPr>
            <w:tcW w:w="2835" w:type="dxa"/>
            <w:gridSpan w:val="2"/>
            <w:tcBorders>
              <w:top w:val="single" w:sz="4" w:space="0" w:color="auto"/>
              <w:left w:val="nil"/>
              <w:bottom w:val="nil"/>
              <w:right w:val="nil"/>
            </w:tcBorders>
            <w:hideMark/>
          </w:tcPr>
          <w:p w14:paraId="15225ABE"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(data)</w:t>
            </w:r>
          </w:p>
        </w:tc>
      </w:tr>
      <w:tr w:rsidR="00836942" w:rsidRPr="00993D13" w14:paraId="47708D3F" w14:textId="77777777" w:rsidTr="002A47F2">
        <w:trPr>
          <w:gridBefore w:val="1"/>
          <w:wBefore w:w="3681" w:type="dxa"/>
        </w:trPr>
        <w:tc>
          <w:tcPr>
            <w:tcW w:w="2835" w:type="dxa"/>
            <w:gridSpan w:val="2"/>
            <w:tcBorders>
              <w:top w:val="nil"/>
              <w:left w:val="nil"/>
              <w:bottom w:val="single" w:sz="4" w:space="0" w:color="auto"/>
              <w:right w:val="nil"/>
            </w:tcBorders>
          </w:tcPr>
          <w:p w14:paraId="342696B6" w14:textId="77777777" w:rsidR="00836942" w:rsidRPr="00993D13" w:rsidRDefault="00836942" w:rsidP="00A7795C">
            <w:pPr>
              <w:spacing w:line="240" w:lineRule="auto"/>
              <w:jc w:val="center"/>
              <w:rPr>
                <w:rFonts w:eastAsia="Calibri" w:hAnsi="Times New Roman" w:cs="Times New Roman"/>
                <w:i/>
                <w:iCs/>
                <w:sz w:val="20"/>
                <w:szCs w:val="20"/>
                <w:lang w:eastAsia="en-US"/>
              </w:rPr>
            </w:pPr>
          </w:p>
        </w:tc>
      </w:tr>
      <w:tr w:rsidR="00836942" w:rsidRPr="00993D13" w14:paraId="2553359F" w14:textId="77777777" w:rsidTr="002A47F2">
        <w:trPr>
          <w:gridBefore w:val="1"/>
          <w:wBefore w:w="3681" w:type="dxa"/>
        </w:trPr>
        <w:tc>
          <w:tcPr>
            <w:tcW w:w="2835" w:type="dxa"/>
            <w:gridSpan w:val="2"/>
            <w:tcBorders>
              <w:top w:val="single" w:sz="4" w:space="0" w:color="auto"/>
              <w:left w:val="nil"/>
              <w:bottom w:val="nil"/>
              <w:right w:val="nil"/>
            </w:tcBorders>
            <w:hideMark/>
          </w:tcPr>
          <w:p w14:paraId="43E78E84"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(vieta)</w:t>
            </w:r>
          </w:p>
        </w:tc>
      </w:tr>
      <w:tr w:rsidR="00836942" w:rsidRPr="00993D13" w14:paraId="350FD4B0" w14:textId="77777777" w:rsidTr="002A47F2">
        <w:trPr>
          <w:gridAfter w:val="1"/>
          <w:wAfter w:w="992" w:type="dxa"/>
          <w:trHeight w:val="317"/>
        </w:trPr>
        <w:tc>
          <w:tcPr>
            <w:tcW w:w="5524" w:type="dxa"/>
            <w:gridSpan w:val="2"/>
            <w:tcBorders>
              <w:top w:val="nil"/>
              <w:left w:val="nil"/>
              <w:bottom w:val="single" w:sz="4" w:space="0" w:color="auto"/>
              <w:right w:val="nil"/>
            </w:tcBorders>
            <w:vAlign w:val="center"/>
            <w:hideMark/>
          </w:tcPr>
          <w:p w14:paraId="2DD73B6F" w14:textId="77777777" w:rsidR="00836942" w:rsidRPr="00993D13" w:rsidRDefault="00836942" w:rsidP="00E929F3">
            <w:pPr>
              <w:spacing w:line="240" w:lineRule="auto"/>
              <w:rPr>
                <w:rFonts w:eastAsia="Calibri" w:hAnsi="Times New Roman" w:cs="Times New Roman"/>
                <w:sz w:val="20"/>
                <w:szCs w:val="20"/>
                <w:lang w:eastAsia="en-US"/>
              </w:rPr>
            </w:pPr>
            <w:r w:rsidRPr="00993D13">
              <w:rPr>
                <w:rFonts w:hAnsi="Times New Roman" w:cs="Times New Roman"/>
                <w:lang w:eastAsia="en-US"/>
              </w:rPr>
              <w:t xml:space="preserve">Skuodo </w:t>
            </w:r>
            <w:r w:rsidRPr="00993D13">
              <w:rPr>
                <w:rFonts w:eastAsia="Calibri" w:hAnsi="Times New Roman" w:cs="Times New Roman"/>
                <w:sz w:val="20"/>
                <w:szCs w:val="20"/>
                <w:lang w:eastAsia="en-US"/>
              </w:rPr>
              <w:t>rajono savivaldybės administracija</w:t>
            </w:r>
          </w:p>
        </w:tc>
      </w:tr>
    </w:tbl>
    <w:p w14:paraId="7FB4CF49" w14:textId="35699884" w:rsidR="00836942" w:rsidRPr="00993D13"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993D13">
        <w:rPr>
          <w:rFonts w:ascii="Times New Roman" w:hAnsi="Times New Roman" w:cs="Times New Roman"/>
          <w:b/>
          <w:bCs/>
        </w:rPr>
        <w:t>INFORMACIJA APIE TIEKĖJĄ</w:t>
      </w:r>
      <w:bookmarkEnd w:id="4"/>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993D13"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993D13" w:rsidRDefault="00836942" w:rsidP="00836942">
      <w:pPr>
        <w:spacing w:after="0" w:line="240" w:lineRule="auto"/>
        <w:rPr>
          <w:rFonts w:ascii="Times New Roman" w:eastAsia="Calibri" w:hAnsi="Times New Roman" w:cs="Times New Roman"/>
          <w:iCs/>
        </w:rPr>
      </w:pPr>
    </w:p>
    <w:p w14:paraId="1F1194AE" w14:textId="58CCCB33" w:rsidR="00836942" w:rsidRPr="00993D13" w:rsidRDefault="00EA33BE" w:rsidP="00836942">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w:t>
      </w:r>
      <w:r w:rsidR="00836942" w:rsidRPr="00993D13">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(-us),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993D13"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993D13" w:rsidRDefault="00EA33BE" w:rsidP="00836942">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w:t>
      </w:r>
      <w:r w:rsidR="00836942" w:rsidRPr="00993D13">
        <w:rPr>
          <w:rFonts w:ascii="Times New Roman" w:eastAsia="Calibri" w:hAnsi="Times New Roman" w:cs="Times New Roman"/>
          <w:b/>
          <w:bCs/>
          <w:sz w:val="22"/>
          <w:szCs w:val="22"/>
          <w:lang w:eastAsia="en-US"/>
        </w:rPr>
        <w:t>. INFORMACIJA APIE SUBTIEKĖJUS</w:t>
      </w:r>
    </w:p>
    <w:p w14:paraId="6509014C"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 xml:space="preserve">/Pildoma, jei tiekėjas ketina pasitelkti  subrangovą (-us), </w:t>
      </w:r>
      <w:r w:rsidRPr="00993D13">
        <w:rPr>
          <w:rFonts w:ascii="Times New Roman" w:eastAsia="Calibri" w:hAnsi="Times New Roman" w:cs="Times New Roman"/>
          <w:i/>
          <w:sz w:val="22"/>
          <w:szCs w:val="22"/>
          <w:lang w:eastAsia="ar-SA"/>
        </w:rPr>
        <w:t>subteikėją (-us) ar subtiekėją (-us,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993D13"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993D13" w:rsidRDefault="00EA33BE" w:rsidP="00836942">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w:t>
      </w:r>
      <w:r w:rsidR="00836942" w:rsidRPr="00993D13">
        <w:rPr>
          <w:rFonts w:ascii="Times New Roman" w:eastAsia="Calibri" w:hAnsi="Times New Roman" w:cs="Times New Roman"/>
          <w:b/>
          <w:sz w:val="22"/>
          <w:szCs w:val="22"/>
          <w:lang w:val="en-GB" w:eastAsia="en-US"/>
        </w:rPr>
        <w:t>. INFORMACIJA APIE SPECIALISTUS (KVAZISUBTIEKĖJUS)</w:t>
      </w:r>
    </w:p>
    <w:p w14:paraId="7E0B495C" w14:textId="77777777" w:rsidR="00836942" w:rsidRPr="00993D13" w:rsidRDefault="00836942" w:rsidP="00836942">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Pildoma, jei tiekėjas ketina įdarbinti darbuotoją (-us), kurio pajėgumais remiasi, kad atitiktų kvalifikacinius reikalavimus, sutarties vykdymo metu/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993D13"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(kvazisubtiekėjai), kurie nėra tiekėjo, jungtinės veiklos partnerio (-ių),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836942" w:rsidRPr="00993D13"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28E77B" w14:textId="77777777" w:rsidR="00836942" w:rsidRPr="00993D13" w:rsidRDefault="00836942" w:rsidP="00836942">
      <w:pPr>
        <w:rPr>
          <w:rFonts w:ascii="Times New Roman" w:eastAsia="Calibri" w:hAnsi="Times New Roman" w:cs="Times New Roman"/>
          <w:b/>
          <w:bCs/>
          <w:color w:val="FF0000"/>
        </w:rPr>
      </w:pPr>
    </w:p>
    <w:p w14:paraId="1745194D" w14:textId="705B7E6A" w:rsidR="00836942" w:rsidRPr="00993D13" w:rsidRDefault="00836942" w:rsidP="00EA33BE">
      <w:pPr>
        <w:pStyle w:val="Sraopastraipa"/>
        <w:numPr>
          <w:ilvl w:val="0"/>
          <w:numId w:val="6"/>
        </w:numPr>
        <w:spacing w:after="0" w:line="240" w:lineRule="auto"/>
        <w:rPr>
          <w:rFonts w:ascii="Times New Roman" w:hAnsi="Times New Roman" w:cs="Times New Roman"/>
          <w:b/>
          <w:bCs/>
        </w:rPr>
      </w:pPr>
      <w:r w:rsidRPr="00993D13">
        <w:rPr>
          <w:rFonts w:ascii="Times New Roman" w:hAnsi="Times New Roman" w:cs="Times New Roman"/>
          <w:b/>
          <w:bCs/>
        </w:rPr>
        <w:t xml:space="preserve">PASIŪLYMO KAINA </w:t>
      </w:r>
    </w:p>
    <w:p w14:paraId="4B0CC226" w14:textId="5221DF80" w:rsidR="00836942" w:rsidRPr="00993D13" w:rsidRDefault="00AD584B" w:rsidP="00AF30B8">
      <w:pPr>
        <w:spacing w:after="0" w:line="240" w:lineRule="auto"/>
        <w:contextualSpacing/>
        <w:jc w:val="both"/>
        <w:rPr>
          <w:rFonts w:ascii="Times New Roman" w:hAnsi="Times New Roman" w:cs="Times New Roman"/>
          <w:b/>
          <w:iCs/>
          <w:sz w:val="24"/>
          <w:szCs w:val="24"/>
        </w:rPr>
      </w:pPr>
      <w:r w:rsidRPr="00993D13">
        <w:rPr>
          <w:rFonts w:ascii="Times New Roman" w:hAnsi="Times New Roman" w:cs="Times New Roman"/>
          <w:b/>
          <w:bCs/>
          <w:sz w:val="24"/>
          <w:szCs w:val="24"/>
        </w:rPr>
        <w:t>Mes s</w:t>
      </w:r>
      <w:r w:rsidR="00836942" w:rsidRPr="00993D13">
        <w:rPr>
          <w:rFonts w:ascii="Times New Roman" w:hAnsi="Times New Roman" w:cs="Times New Roman"/>
          <w:b/>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993D13" w14:paraId="33943AD0" w14:textId="77777777" w:rsidTr="00A7795C">
        <w:trPr>
          <w:trHeight w:val="309"/>
        </w:trPr>
        <w:tc>
          <w:tcPr>
            <w:tcW w:w="683" w:type="dxa"/>
            <w:shd w:val="clear" w:color="auto" w:fill="E7E6E6"/>
            <w:vAlign w:val="center"/>
          </w:tcPr>
          <w:p w14:paraId="438111DC"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Kaina, EUR</w:t>
            </w:r>
            <w:r w:rsidRPr="00993D13">
              <w:rPr>
                <w:rFonts w:ascii="Times New Roman" w:eastAsia="Times New Roman" w:hAnsi="Times New Roman" w:cs="Times New Roman"/>
                <w:b/>
                <w:color w:val="FF0000"/>
                <w:sz w:val="24"/>
                <w:szCs w:val="24"/>
                <w:lang w:eastAsia="en-US"/>
              </w:rPr>
              <w:t xml:space="preserve"> </w:t>
            </w:r>
            <w:r w:rsidRPr="00993D13">
              <w:rPr>
                <w:rFonts w:ascii="Times New Roman" w:eastAsia="Times New Roman" w:hAnsi="Times New Roman" w:cs="Times New Roman"/>
                <w:b/>
                <w:sz w:val="24"/>
                <w:szCs w:val="24"/>
                <w:lang w:eastAsia="en-US"/>
              </w:rPr>
              <w:t>su PVM</w:t>
            </w:r>
          </w:p>
          <w:p w14:paraId="63183ACA" w14:textId="77777777" w:rsidR="00836942" w:rsidRPr="00993D13"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993D13" w14:paraId="26475196" w14:textId="77777777" w:rsidTr="00A7795C">
        <w:trPr>
          <w:trHeight w:val="141"/>
        </w:trPr>
        <w:tc>
          <w:tcPr>
            <w:tcW w:w="683" w:type="dxa"/>
            <w:vAlign w:val="center"/>
          </w:tcPr>
          <w:p w14:paraId="58A118D3"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val="en-US" w:eastAsia="en-US"/>
              </w:rPr>
            </w:pPr>
            <w:r w:rsidRPr="00993D13">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iCs/>
                <w:sz w:val="20"/>
                <w:szCs w:val="20"/>
                <w:lang w:eastAsia="en-US"/>
              </w:rPr>
              <w:t>2</w:t>
            </w:r>
          </w:p>
        </w:tc>
        <w:tc>
          <w:tcPr>
            <w:tcW w:w="1417" w:type="dxa"/>
          </w:tcPr>
          <w:p w14:paraId="02A9D3AC"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3</w:t>
            </w:r>
          </w:p>
        </w:tc>
        <w:tc>
          <w:tcPr>
            <w:tcW w:w="1276" w:type="dxa"/>
          </w:tcPr>
          <w:p w14:paraId="482A1C77"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5</w:t>
            </w:r>
          </w:p>
        </w:tc>
      </w:tr>
      <w:tr w:rsidR="00836942" w:rsidRPr="00993D13" w14:paraId="7FFBA2AE" w14:textId="77777777" w:rsidTr="00A7795C">
        <w:tc>
          <w:tcPr>
            <w:tcW w:w="683" w:type="dxa"/>
          </w:tcPr>
          <w:p w14:paraId="1911BC8A"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1.</w:t>
            </w:r>
          </w:p>
        </w:tc>
        <w:tc>
          <w:tcPr>
            <w:tcW w:w="4812" w:type="dxa"/>
          </w:tcPr>
          <w:p w14:paraId="587AB3D4" w14:textId="1A4EA0F3" w:rsidR="00836942" w:rsidRPr="00E03668" w:rsidRDefault="00E03668" w:rsidP="005D1D54">
            <w:pPr>
              <w:spacing w:before="60" w:after="60" w:line="240" w:lineRule="auto"/>
              <w:jc w:val="both"/>
              <w:rPr>
                <w:rFonts w:asciiTheme="majorBidi" w:eastAsia="Times New Roman" w:hAnsiTheme="majorBidi" w:cstheme="majorBidi"/>
                <w:color w:val="00000A"/>
                <w:sz w:val="24"/>
                <w:szCs w:val="24"/>
              </w:rPr>
            </w:pPr>
            <w:r w:rsidRPr="00E03668">
              <w:rPr>
                <w:rFonts w:asciiTheme="majorBidi" w:eastAsia="Calibri" w:hAnsiTheme="majorBidi" w:cstheme="majorBidi"/>
                <w:b/>
                <w:bCs/>
                <w:color w:val="000000"/>
                <w:sz w:val="24"/>
                <w:szCs w:val="24"/>
              </w:rPr>
              <w:t>Kelio Nr. AL-30 Daujotai–Jedžiotai, un. Nr.  4400-5339-5189, Aleksandrijos sen., Skuodo r. kapitalinio remonto darb</w:t>
            </w:r>
            <w:r>
              <w:rPr>
                <w:rFonts w:asciiTheme="majorBidi" w:eastAsia="Calibri" w:hAnsiTheme="majorBidi" w:cstheme="majorBidi"/>
                <w:b/>
                <w:bCs/>
                <w:color w:val="000000"/>
                <w:sz w:val="24"/>
                <w:szCs w:val="24"/>
              </w:rPr>
              <w:t>ai</w:t>
            </w:r>
          </w:p>
        </w:tc>
        <w:tc>
          <w:tcPr>
            <w:tcW w:w="1417" w:type="dxa"/>
          </w:tcPr>
          <w:p w14:paraId="7651A09B"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Pr="00993D13" w:rsidRDefault="0064348A" w:rsidP="00836942">
      <w:pPr>
        <w:spacing w:after="0" w:line="240" w:lineRule="auto"/>
        <w:rPr>
          <w:rFonts w:ascii="Times New Roman" w:eastAsia="Calibri" w:hAnsi="Times New Roman" w:cs="Times New Roman"/>
          <w:b/>
          <w:bCs/>
          <w:i/>
          <w:color w:val="222222"/>
          <w:sz w:val="24"/>
          <w:szCs w:val="22"/>
          <w:lang w:eastAsia="ar-SA"/>
        </w:rPr>
      </w:pPr>
      <w:r w:rsidRPr="00993D13">
        <w:rPr>
          <w:rFonts w:ascii="Times New Roman" w:eastAsia="Calibri" w:hAnsi="Times New Roman" w:cs="Times New Roman"/>
          <w:b/>
          <w:bCs/>
          <w:i/>
          <w:color w:val="222222"/>
          <w:sz w:val="24"/>
          <w:szCs w:val="22"/>
          <w:lang w:eastAsia="ar-SA"/>
        </w:rPr>
        <w:t>Pasiūlymo kaina žodžiais Eur, su PVM</w:t>
      </w:r>
      <w:r w:rsidR="006E0DA8" w:rsidRPr="00993D13">
        <w:rPr>
          <w:rFonts w:ascii="Times New Roman" w:eastAsia="Calibri" w:hAnsi="Times New Roman" w:cs="Times New Roman"/>
          <w:b/>
          <w:bCs/>
          <w:i/>
          <w:color w:val="222222"/>
          <w:sz w:val="24"/>
          <w:szCs w:val="22"/>
          <w:lang w:eastAsia="ar-SA"/>
        </w:rPr>
        <w:t>:</w:t>
      </w:r>
    </w:p>
    <w:p w14:paraId="17AB7FC5" w14:textId="0DD750B3" w:rsidR="00836942" w:rsidRPr="00993D13" w:rsidRDefault="00836942" w:rsidP="00836942">
      <w:pPr>
        <w:spacing w:after="0" w:line="240" w:lineRule="auto"/>
        <w:jc w:val="both"/>
        <w:rPr>
          <w:rFonts w:ascii="Times New Roman" w:eastAsia="Calibri" w:hAnsi="Times New Roman" w:cs="Times New Roman"/>
          <w:sz w:val="12"/>
          <w:szCs w:val="24"/>
        </w:rPr>
      </w:pPr>
      <w:r w:rsidRPr="00993D13">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8AD808"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sidRPr="00993D13">
        <w:rPr>
          <w:rFonts w:ascii="Times New Roman" w:eastAsia="Calibri" w:hAnsi="Times New Roman" w:cs="Times New Roman"/>
          <w:sz w:val="12"/>
          <w:szCs w:val="24"/>
        </w:rPr>
        <w:t>:</w:t>
      </w:r>
    </w:p>
    <w:p w14:paraId="29515E84" w14:textId="77777777" w:rsidR="00836942" w:rsidRPr="003A0BB8" w:rsidRDefault="00836942" w:rsidP="00836942">
      <w:pPr>
        <w:spacing w:after="0" w:line="240" w:lineRule="auto"/>
        <w:jc w:val="both"/>
        <w:rPr>
          <w:rFonts w:ascii="Times New Roman" w:eastAsia="Calibri" w:hAnsi="Times New Roman" w:cs="Times New Roman"/>
          <w:color w:val="000000" w:themeColor="text1"/>
          <w:sz w:val="4"/>
        </w:rPr>
      </w:pPr>
    </w:p>
    <w:p w14:paraId="07ED534D" w14:textId="77777777" w:rsidR="00EA670D" w:rsidRPr="00993D13" w:rsidRDefault="0025280C"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 xml:space="preserve"> </w:t>
      </w:r>
      <w:r w:rsidR="00836942" w:rsidRPr="00993D13">
        <w:rPr>
          <w:rFonts w:ascii="Times New Roman" w:hAnsi="Times New Roman" w:cs="Times New Roman"/>
          <w:sz w:val="24"/>
          <w:szCs w:val="24"/>
        </w:rPr>
        <w:t>Jei „PVM“ laukas nepildomas, nurodykite priežastis, dėl kurių PVM nemokamas:</w:t>
      </w:r>
    </w:p>
    <w:p w14:paraId="31A3BF67" w14:textId="48D8CDA8" w:rsidR="00836942" w:rsidRPr="00993D13" w:rsidRDefault="00836942"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________________</w:t>
      </w:r>
    </w:p>
    <w:p w14:paraId="0293F683" w14:textId="77777777" w:rsidR="00836942" w:rsidRPr="00993D13" w:rsidRDefault="00836942" w:rsidP="00836942">
      <w:pPr>
        <w:spacing w:after="0" w:line="240" w:lineRule="auto"/>
        <w:rPr>
          <w:rFonts w:ascii="Times New Roman" w:eastAsia="Calibri" w:hAnsi="Times New Roman" w:cs="Times New Roman"/>
          <w:b/>
          <w:bCs/>
        </w:rPr>
      </w:pPr>
    </w:p>
    <w:p w14:paraId="1ADE5C7F"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993D13" w14:paraId="5027F5C3" w14:textId="77777777" w:rsidTr="001C0226">
        <w:tc>
          <w:tcPr>
            <w:tcW w:w="762" w:type="dxa"/>
            <w:shd w:val="pct5" w:color="auto" w:fill="auto"/>
            <w:vAlign w:val="center"/>
          </w:tcPr>
          <w:p w14:paraId="5F8F2DAE"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7030" w:type="dxa"/>
            <w:shd w:val="pct5" w:color="auto" w:fill="auto"/>
            <w:vAlign w:val="center"/>
          </w:tcPr>
          <w:p w14:paraId="12D8593C"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Dokumento pavadinimas</w:t>
            </w:r>
          </w:p>
          <w:p w14:paraId="10E4114A" w14:textId="77777777" w:rsidR="00FA262F" w:rsidRPr="00993D13"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Lapų skaičius</w:t>
            </w:r>
          </w:p>
        </w:tc>
      </w:tr>
      <w:tr w:rsidR="00FA262F" w:rsidRPr="00993D13" w14:paraId="4E78DBDC" w14:textId="77777777" w:rsidTr="001C0226">
        <w:tc>
          <w:tcPr>
            <w:tcW w:w="762" w:type="dxa"/>
            <w:vAlign w:val="center"/>
          </w:tcPr>
          <w:p w14:paraId="280C18C7" w14:textId="77777777" w:rsidR="00FA262F" w:rsidRPr="00993D13"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08CB42D3" w14:textId="77777777" w:rsidTr="001C0226">
        <w:tc>
          <w:tcPr>
            <w:tcW w:w="762" w:type="dxa"/>
            <w:vAlign w:val="center"/>
          </w:tcPr>
          <w:p w14:paraId="0D9776B8" w14:textId="77777777" w:rsidR="00FA262F" w:rsidRPr="00993D13"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993D13" w14:paraId="5DA20158" w14:textId="77777777" w:rsidTr="001C0226">
        <w:tc>
          <w:tcPr>
            <w:tcW w:w="762" w:type="dxa"/>
            <w:vAlign w:val="center"/>
          </w:tcPr>
          <w:p w14:paraId="422730FD"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9127" w:type="dxa"/>
            <w:vAlign w:val="center"/>
          </w:tcPr>
          <w:p w14:paraId="748F426F"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Pateikto dokumento pavadinimas</w:t>
            </w:r>
          </w:p>
          <w:p w14:paraId="36F48513" w14:textId="77777777" w:rsidR="00FA262F" w:rsidRPr="00993D13" w:rsidRDefault="00FA262F" w:rsidP="00FA262F">
            <w:pPr>
              <w:spacing w:before="60" w:after="60" w:line="240" w:lineRule="auto"/>
              <w:jc w:val="center"/>
              <w:rPr>
                <w:rFonts w:eastAsia="Times New Roman"/>
                <w:b/>
                <w:bCs/>
                <w:sz w:val="24"/>
                <w:szCs w:val="24"/>
                <w:lang w:eastAsia="en-US"/>
              </w:rPr>
            </w:pPr>
          </w:p>
        </w:tc>
      </w:tr>
      <w:tr w:rsidR="00FA262F" w:rsidRPr="00993D13" w14:paraId="5153B7D2" w14:textId="77777777" w:rsidTr="001C0226">
        <w:tc>
          <w:tcPr>
            <w:tcW w:w="762" w:type="dxa"/>
            <w:vAlign w:val="center"/>
          </w:tcPr>
          <w:p w14:paraId="2B1A65D6" w14:textId="77777777" w:rsidR="00FA262F" w:rsidRPr="00993D13" w:rsidRDefault="00FA262F" w:rsidP="00FA262F">
            <w:pPr>
              <w:spacing w:before="60" w:after="60" w:line="240" w:lineRule="auto"/>
              <w:rPr>
                <w:rFonts w:eastAsia="Times New Roman"/>
                <w:b/>
                <w:sz w:val="24"/>
                <w:szCs w:val="24"/>
                <w:lang w:eastAsia="en-US"/>
              </w:rPr>
            </w:pPr>
            <w:r w:rsidRPr="00993D13">
              <w:rPr>
                <w:rFonts w:eastAsia="Times New Roman"/>
                <w:b/>
                <w:sz w:val="24"/>
                <w:szCs w:val="24"/>
                <w:lang w:eastAsia="en-US"/>
              </w:rPr>
              <w:t xml:space="preserve">   1.</w:t>
            </w:r>
          </w:p>
        </w:tc>
        <w:tc>
          <w:tcPr>
            <w:tcW w:w="9127" w:type="dxa"/>
          </w:tcPr>
          <w:p w14:paraId="2EC1868E"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6ACDC0DB" w14:textId="77777777" w:rsidTr="001C0226">
        <w:tc>
          <w:tcPr>
            <w:tcW w:w="762" w:type="dxa"/>
            <w:vAlign w:val="center"/>
          </w:tcPr>
          <w:p w14:paraId="13BFE303" w14:textId="77777777" w:rsidR="00FA262F" w:rsidRPr="00993D13" w:rsidRDefault="00FA262F" w:rsidP="00FA262F">
            <w:pPr>
              <w:spacing w:before="60" w:after="60" w:line="240" w:lineRule="auto"/>
              <w:jc w:val="center"/>
              <w:rPr>
                <w:rFonts w:eastAsia="Times New Roman"/>
                <w:sz w:val="24"/>
                <w:szCs w:val="24"/>
                <w:lang w:eastAsia="en-US"/>
              </w:rPr>
            </w:pPr>
            <w:r w:rsidRPr="00993D13">
              <w:rPr>
                <w:rFonts w:eastAsia="Times New Roman"/>
                <w:sz w:val="24"/>
                <w:szCs w:val="24"/>
                <w:lang w:eastAsia="en-US"/>
              </w:rPr>
              <w:t>...</w:t>
            </w:r>
          </w:p>
        </w:tc>
        <w:tc>
          <w:tcPr>
            <w:tcW w:w="9127" w:type="dxa"/>
          </w:tcPr>
          <w:p w14:paraId="437496E6"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993D13" w:rsidRDefault="00836942" w:rsidP="00836942">
      <w:pPr>
        <w:spacing w:after="0" w:line="240" w:lineRule="auto"/>
        <w:jc w:val="both"/>
        <w:rPr>
          <w:rFonts w:ascii="Times New Roman" w:eastAsia="Calibri" w:hAnsi="Times New Roman" w:cs="Times New Roman"/>
          <w:b/>
          <w:bCs/>
        </w:rPr>
      </w:pPr>
    </w:p>
    <w:p w14:paraId="732E625B" w14:textId="77777777" w:rsidR="00836942" w:rsidRPr="00993D13" w:rsidRDefault="00836942" w:rsidP="00836942">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3059CC17" w14:textId="32BC2F9E" w:rsidR="00836942" w:rsidRPr="00993D13" w:rsidRDefault="00E166BA" w:rsidP="00993D13">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 xml:space="preserve">1) </w:t>
      </w:r>
      <w:r w:rsidR="00836942" w:rsidRPr="00993D1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3C8D9" w14:textId="77777777" w:rsidR="00993D13" w:rsidRDefault="00E166BA" w:rsidP="00993D13">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 xml:space="preserve">2) </w:t>
      </w:r>
      <w:r w:rsidR="00836942" w:rsidRPr="00993D13">
        <w:rPr>
          <w:rFonts w:ascii="Times New Roman" w:hAnsi="Times New Roman" w:cs="Times New Roman"/>
          <w:bCs/>
          <w:iCs/>
          <w:sz w:val="24"/>
          <w:szCs w:val="24"/>
        </w:rPr>
        <w:t>patvirtinu, kad mūsų siūlom</w:t>
      </w:r>
      <w:r w:rsidR="0033422F" w:rsidRPr="00993D13">
        <w:rPr>
          <w:rFonts w:ascii="Times New Roman" w:hAnsi="Times New Roman" w:cs="Times New Roman"/>
          <w:bCs/>
          <w:iCs/>
          <w:sz w:val="24"/>
          <w:szCs w:val="24"/>
        </w:rPr>
        <w:t>i</w:t>
      </w:r>
      <w:r w:rsidR="00836942" w:rsidRPr="00993D13">
        <w:rPr>
          <w:rFonts w:ascii="Times New Roman" w:hAnsi="Times New Roman" w:cs="Times New Roman"/>
          <w:bCs/>
          <w:iCs/>
          <w:sz w:val="24"/>
          <w:szCs w:val="24"/>
        </w:rPr>
        <w:t xml:space="preserve"> </w:t>
      </w:r>
      <w:r w:rsidR="0033422F" w:rsidRPr="00993D13">
        <w:rPr>
          <w:rFonts w:ascii="Times New Roman" w:hAnsi="Times New Roman" w:cs="Times New Roman"/>
          <w:bCs/>
          <w:iCs/>
          <w:sz w:val="24"/>
          <w:szCs w:val="24"/>
        </w:rPr>
        <w:t xml:space="preserve">darbai </w:t>
      </w:r>
      <w:r w:rsidR="00836942"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69976DA0"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246E7D1"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06C29064"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00836942" w:rsidRPr="00993D13">
        <w:rPr>
          <w:rFonts w:ascii="Times New Roman" w:hAnsi="Times New Roman" w:cs="Times New Roman"/>
          <w:sz w:val="24"/>
          <w:szCs w:val="24"/>
        </w:rPr>
        <w:t>pasiūlymas galioja specialiųjų pirkimo sąlygų 1 priede nurodytą terminą.</w:t>
      </w:r>
    </w:p>
    <w:p w14:paraId="369B7500" w14:textId="506C739A" w:rsidR="00836942" w:rsidRP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6) </w:t>
      </w:r>
      <w:r w:rsidR="00836942"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4832D3A1" w14:textId="77777777" w:rsidR="00836942" w:rsidRDefault="00836942" w:rsidP="00836942">
      <w:pPr>
        <w:spacing w:after="0" w:line="240" w:lineRule="auto"/>
        <w:rPr>
          <w:rFonts w:ascii="Times New Roman" w:hAnsi="Times New Roman" w:cs="Times New Roman"/>
          <w:sz w:val="24"/>
          <w:szCs w:val="24"/>
        </w:rPr>
      </w:pPr>
    </w:p>
    <w:p w14:paraId="63EC0B15" w14:textId="77777777" w:rsidR="00993D13" w:rsidRDefault="00993D13" w:rsidP="00836942">
      <w:pPr>
        <w:spacing w:after="0" w:line="240" w:lineRule="auto"/>
        <w:rPr>
          <w:rFonts w:ascii="Times New Roman" w:hAnsi="Times New Roman" w:cs="Times New Roman"/>
          <w:sz w:val="24"/>
          <w:szCs w:val="24"/>
        </w:rPr>
      </w:pPr>
    </w:p>
    <w:p w14:paraId="717201C3" w14:textId="77777777" w:rsidR="00993D13" w:rsidRPr="00993D13" w:rsidRDefault="00993D13" w:rsidP="00836942">
      <w:pPr>
        <w:spacing w:after="0" w:line="240" w:lineRule="auto"/>
        <w:rPr>
          <w:rFonts w:ascii="Times New Roman" w:eastAsia="Calibri" w:hAnsi="Times New Roman" w:cs="Times New Roman"/>
        </w:rPr>
      </w:pPr>
    </w:p>
    <w:p w14:paraId="60EDA9CB" w14:textId="77777777" w:rsidR="00836942" w:rsidRPr="00993D13"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993D13"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993D13" w:rsidRDefault="00836942" w:rsidP="00A7795C">
            <w:pPr>
              <w:spacing w:after="0" w:line="240" w:lineRule="auto"/>
              <w:jc w:val="center"/>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993D13" w:rsidRDefault="00836942" w:rsidP="00A7795C">
            <w:pPr>
              <w:spacing w:after="0" w:line="240" w:lineRule="auto"/>
              <w:jc w:val="right"/>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(Vardas, pavardė)</w:t>
            </w:r>
          </w:p>
        </w:tc>
      </w:tr>
    </w:tbl>
    <w:p w14:paraId="6225897A" w14:textId="77777777" w:rsidR="00836942" w:rsidRPr="00993D13"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993D13" w:rsidRDefault="00836942" w:rsidP="00836942">
      <w:pPr>
        <w:rPr>
          <w:rFonts w:ascii="Times New Roman" w:eastAsia="Calibri" w:hAnsi="Times New Roman" w:cs="Times New Roman"/>
          <w:b/>
          <w:bCs/>
          <w:smallCaps/>
          <w:sz w:val="22"/>
          <w:szCs w:val="22"/>
        </w:rPr>
      </w:pPr>
    </w:p>
    <w:sectPr w:rsidR="00836942" w:rsidRPr="00993D13"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16cid:durableId="20860236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1428623">
    <w:abstractNumId w:val="0"/>
  </w:num>
  <w:num w:numId="3" w16cid:durableId="846406107">
    <w:abstractNumId w:val="5"/>
  </w:num>
  <w:num w:numId="4" w16cid:durableId="1965887424">
    <w:abstractNumId w:val="2"/>
  </w:num>
  <w:num w:numId="5" w16cid:durableId="1731688275">
    <w:abstractNumId w:val="1"/>
  </w:num>
  <w:num w:numId="6" w16cid:durableId="197664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393"/>
    <w:rsid w:val="00032C56"/>
    <w:rsid w:val="00035467"/>
    <w:rsid w:val="00036FB0"/>
    <w:rsid w:val="0003715C"/>
    <w:rsid w:val="000461DF"/>
    <w:rsid w:val="000B2424"/>
    <w:rsid w:val="0015044F"/>
    <w:rsid w:val="00180019"/>
    <w:rsid w:val="001A0AFA"/>
    <w:rsid w:val="001F2612"/>
    <w:rsid w:val="0025280C"/>
    <w:rsid w:val="002A47F2"/>
    <w:rsid w:val="0033422F"/>
    <w:rsid w:val="00390C02"/>
    <w:rsid w:val="003A0BB8"/>
    <w:rsid w:val="003C390F"/>
    <w:rsid w:val="00401418"/>
    <w:rsid w:val="0040493D"/>
    <w:rsid w:val="00435A5C"/>
    <w:rsid w:val="004712F3"/>
    <w:rsid w:val="004A2CFA"/>
    <w:rsid w:val="00590E49"/>
    <w:rsid w:val="005D1D54"/>
    <w:rsid w:val="005F1A34"/>
    <w:rsid w:val="0064348A"/>
    <w:rsid w:val="00651087"/>
    <w:rsid w:val="006726A6"/>
    <w:rsid w:val="006930D4"/>
    <w:rsid w:val="00696932"/>
    <w:rsid w:val="006E0DA8"/>
    <w:rsid w:val="00737BF2"/>
    <w:rsid w:val="0076780E"/>
    <w:rsid w:val="00770298"/>
    <w:rsid w:val="00775BC9"/>
    <w:rsid w:val="007801A2"/>
    <w:rsid w:val="007A528E"/>
    <w:rsid w:val="00817804"/>
    <w:rsid w:val="00836942"/>
    <w:rsid w:val="008717E5"/>
    <w:rsid w:val="00892759"/>
    <w:rsid w:val="008B0EE4"/>
    <w:rsid w:val="008B4CEE"/>
    <w:rsid w:val="008D53F7"/>
    <w:rsid w:val="008E0B6A"/>
    <w:rsid w:val="00904474"/>
    <w:rsid w:val="00941898"/>
    <w:rsid w:val="00966F78"/>
    <w:rsid w:val="0097421A"/>
    <w:rsid w:val="00993D13"/>
    <w:rsid w:val="00995541"/>
    <w:rsid w:val="009A5108"/>
    <w:rsid w:val="009C41F6"/>
    <w:rsid w:val="00A64AA2"/>
    <w:rsid w:val="00A85810"/>
    <w:rsid w:val="00A940DA"/>
    <w:rsid w:val="00AD584B"/>
    <w:rsid w:val="00AF30B8"/>
    <w:rsid w:val="00B12A0E"/>
    <w:rsid w:val="00B25C0A"/>
    <w:rsid w:val="00B6536F"/>
    <w:rsid w:val="00B81858"/>
    <w:rsid w:val="00B84797"/>
    <w:rsid w:val="00B862F6"/>
    <w:rsid w:val="00BD24E0"/>
    <w:rsid w:val="00C04646"/>
    <w:rsid w:val="00C12346"/>
    <w:rsid w:val="00CD5EB7"/>
    <w:rsid w:val="00D21F6D"/>
    <w:rsid w:val="00D2214B"/>
    <w:rsid w:val="00D275C9"/>
    <w:rsid w:val="00D3669D"/>
    <w:rsid w:val="00D53DD9"/>
    <w:rsid w:val="00D60B03"/>
    <w:rsid w:val="00D625E9"/>
    <w:rsid w:val="00D64883"/>
    <w:rsid w:val="00DC7B2E"/>
    <w:rsid w:val="00E03668"/>
    <w:rsid w:val="00E12464"/>
    <w:rsid w:val="00E166BA"/>
    <w:rsid w:val="00E70D71"/>
    <w:rsid w:val="00E81A4A"/>
    <w:rsid w:val="00E929F3"/>
    <w:rsid w:val="00EA33BE"/>
    <w:rsid w:val="00EA670D"/>
    <w:rsid w:val="00EB0D02"/>
    <w:rsid w:val="00EB2E21"/>
    <w:rsid w:val="00EC6E4C"/>
    <w:rsid w:val="00ED0841"/>
    <w:rsid w:val="00ED0CDC"/>
    <w:rsid w:val="00F33393"/>
    <w:rsid w:val="00F458A6"/>
    <w:rsid w:val="00F7119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15:docId w15:val="{784384CE-3716-4559-9D7C-A9776233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2666</Words>
  <Characters>1520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166</cp:revision>
  <cp:lastPrinted>2025-02-13T14:49:00Z</cp:lastPrinted>
  <dcterms:created xsi:type="dcterms:W3CDTF">2025-02-05T11:58:00Z</dcterms:created>
  <dcterms:modified xsi:type="dcterms:W3CDTF">2025-08-11T08:14:00Z</dcterms:modified>
</cp:coreProperties>
</file>